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49F1" w:rsidRDefault="00C06CE3">
      <w:pPr>
        <w:rPr>
          <w:lang w:val="de-DE"/>
        </w:rPr>
      </w:pPr>
      <w:r>
        <w:rPr>
          <w:lang w:val="de-DE"/>
        </w:rPr>
        <w:t>Beispielbild</w:t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65800" cy="2286000"/>
            <wp:effectExtent l="0" t="0" r="635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proofErr w:type="spellStart"/>
      <w:r>
        <w:rPr>
          <w:lang w:val="de-DE"/>
        </w:rPr>
        <w:t>Biild</w:t>
      </w:r>
      <w:proofErr w:type="spellEnd"/>
      <w:r>
        <w:rPr>
          <w:lang w:val="de-DE"/>
        </w:rPr>
        <w:t xml:space="preserve"> 1 </w:t>
      </w:r>
      <w:proofErr w:type="spellStart"/>
      <w:r>
        <w:rPr>
          <w:lang w:val="de-DE"/>
        </w:rPr>
        <w:t>bid</w:t>
      </w:r>
      <w:proofErr w:type="spellEnd"/>
      <w:r>
        <w:rPr>
          <w:lang w:val="de-DE"/>
        </w:rPr>
        <w:t xml:space="preserve"> Bild 15 (Reihenfolge beibehalten</w:t>
      </w:r>
      <w:bookmarkStart w:id="0" w:name="_GoBack"/>
      <w:bookmarkEnd w:id="0"/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311150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148590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</w:p>
    <w:p w:rsidR="00C06CE3" w:rsidRDefault="00C06CE3">
      <w:pPr>
        <w:rPr>
          <w:lang w:val="de-DE"/>
        </w:rPr>
      </w:pPr>
      <w:r>
        <w:rPr>
          <w:noProof/>
          <w:lang w:val="de-DE"/>
        </w:rPr>
        <w:lastRenderedPageBreak/>
        <w:drawing>
          <wp:inline distT="0" distB="0" distL="0" distR="0">
            <wp:extent cx="5753100" cy="240030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40400" cy="30480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166370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lastRenderedPageBreak/>
        <w:drawing>
          <wp:inline distT="0" distB="0" distL="0" distR="0">
            <wp:extent cx="5753100" cy="20828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23520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31140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lastRenderedPageBreak/>
        <w:drawing>
          <wp:inline distT="0" distB="0" distL="0" distR="0">
            <wp:extent cx="5753100" cy="293370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413000"/>
            <wp:effectExtent l="0" t="0" r="0" b="635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565400"/>
            <wp:effectExtent l="0" t="0" r="0" b="635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lastRenderedPageBreak/>
        <w:drawing>
          <wp:inline distT="0" distB="0" distL="0" distR="0">
            <wp:extent cx="5753100" cy="339090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184400"/>
            <wp:effectExtent l="0" t="0" r="0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Default="00C06CE3">
      <w:pPr>
        <w:rPr>
          <w:lang w:val="de-DE"/>
        </w:rPr>
      </w:pPr>
      <w:r>
        <w:rPr>
          <w:noProof/>
          <w:lang w:val="de-DE"/>
        </w:rPr>
        <w:drawing>
          <wp:inline distT="0" distB="0" distL="0" distR="0">
            <wp:extent cx="5753100" cy="223520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E3" w:rsidRPr="00C06CE3" w:rsidRDefault="00C06CE3">
      <w:pPr>
        <w:rPr>
          <w:lang w:val="de-DE"/>
        </w:rPr>
      </w:pPr>
      <w:r>
        <w:rPr>
          <w:lang w:val="de-DE"/>
        </w:rPr>
        <w:lastRenderedPageBreak/>
        <w:t xml:space="preserve"> -</w:t>
      </w:r>
      <w:r>
        <w:rPr>
          <w:noProof/>
          <w:lang w:val="de-DE"/>
        </w:rPr>
        <w:drawing>
          <wp:inline distT="0" distB="0" distL="0" distR="0">
            <wp:extent cx="5753100" cy="2451100"/>
            <wp:effectExtent l="0" t="0" r="0" b="635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6CE3" w:rsidRPr="00C06CE3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6CE3"/>
    <w:rsid w:val="000A49F1"/>
    <w:rsid w:val="00541574"/>
    <w:rsid w:val="005426A4"/>
    <w:rsid w:val="00C06CE3"/>
    <w:rsid w:val="00E72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E0A600C"/>
  <w15:chartTrackingRefBased/>
  <w15:docId w15:val="{C1D640D5-E6B7-4A50-984B-962A4C9644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1"/>
        <w:szCs w:val="21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autoRedefine/>
    <w:uiPriority w:val="10"/>
    <w:qFormat/>
    <w:rsid w:val="00541574"/>
    <w:pPr>
      <w:spacing w:after="300" w:line="240" w:lineRule="auto"/>
      <w:contextualSpacing/>
    </w:pPr>
    <w:rPr>
      <w:rFonts w:ascii="Arial Black" w:eastAsiaTheme="majorEastAsia" w:hAnsi="Arial Black" w:cstheme="majorBidi"/>
      <w:spacing w:val="5"/>
      <w:kern w:val="28"/>
      <w:sz w:val="48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541574"/>
    <w:rPr>
      <w:rFonts w:ascii="Arial Black" w:eastAsiaTheme="majorEastAsia" w:hAnsi="Arial Black" w:cstheme="majorBidi"/>
      <w:spacing w:val="5"/>
      <w:kern w:val="28"/>
      <w:sz w:val="48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886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3237104E</Template>
  <TotalTime>0</TotalTime>
  <Pages>6</Pages>
  <Words>12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Mittelschul und Berufsbildungsamt Kanton Zurich</Company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Larato</dc:creator>
  <cp:keywords/>
  <dc:description/>
  <cp:lastModifiedBy>Barbara Larato</cp:lastModifiedBy>
  <cp:revision>1</cp:revision>
  <cp:lastPrinted>2019-04-15T09:05:00Z</cp:lastPrinted>
  <dcterms:created xsi:type="dcterms:W3CDTF">2020-04-29T11:23:00Z</dcterms:created>
  <dcterms:modified xsi:type="dcterms:W3CDTF">2020-04-29T11:30:00Z</dcterms:modified>
</cp:coreProperties>
</file>